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411"/>
        <w:tblW w:w="14742" w:type="dxa"/>
        <w:jc w:val="center"/>
        <w:tblLook w:val="04A0" w:firstRow="1" w:lastRow="0" w:firstColumn="1" w:lastColumn="0" w:noHBand="0" w:noVBand="1"/>
      </w:tblPr>
      <w:tblGrid>
        <w:gridCol w:w="4497"/>
        <w:gridCol w:w="2786"/>
        <w:gridCol w:w="637"/>
        <w:gridCol w:w="3411"/>
        <w:gridCol w:w="3411"/>
      </w:tblGrid>
      <w:tr w:rsidR="00BF4A07" w:rsidTr="00BF4A07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BF4A07" w:rsidRPr="00BF4A07" w:rsidRDefault="00BF4A07" w:rsidP="00BF4A07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BF4A07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BF4A07" w:rsidTr="00BF4A07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BF4A07" w:rsidRPr="00F95587" w:rsidRDefault="00BF4A07" w:rsidP="00BF4A07">
            <w:r w:rsidRPr="00212798">
              <w:rPr>
                <w:b/>
              </w:rPr>
              <w:t>Наставна тема:</w:t>
            </w:r>
            <w:r>
              <w:t xml:space="preserve"> Простор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BF4A07" w:rsidRPr="00212798" w:rsidRDefault="00BF4A07" w:rsidP="00BF4A07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BF4A07" w:rsidRPr="00F251A7" w:rsidTr="00BF4A07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BF4A07" w:rsidRPr="00ED6449" w:rsidRDefault="00BF4A07" w:rsidP="00BF4A07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Кретање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BF4A07" w:rsidRPr="002323D9" w:rsidRDefault="00BF4A07" w:rsidP="00BF4A07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  <w:r>
              <w:t>, рад у пару</w:t>
            </w:r>
          </w:p>
        </w:tc>
      </w:tr>
      <w:tr w:rsidR="00BF4A07" w:rsidRPr="00F251A7" w:rsidTr="00BF4A07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BF4A07" w:rsidRPr="001719C6" w:rsidRDefault="00BF4A07" w:rsidP="00BF4A07">
            <w:r w:rsidRPr="00212798">
              <w:rPr>
                <w:b/>
              </w:rPr>
              <w:t>Редни број часа</w:t>
            </w:r>
            <w:r>
              <w:t>: 63.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BF4A07" w:rsidRPr="00212798" w:rsidRDefault="00BF4A07" w:rsidP="00BF4A07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BF4A07" w:rsidRPr="00F251A7" w:rsidTr="00BF4A07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BF4A07" w:rsidRPr="001B6A15" w:rsidRDefault="00BF4A07" w:rsidP="00BF4A07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AE3E59">
              <w:t>обрада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BF4A07" w:rsidRPr="00AE3E59" w:rsidRDefault="00BF4A07" w:rsidP="00BF4A07">
            <w:pPr>
              <w:autoSpaceDE w:val="0"/>
              <w:autoSpaceDN w:val="0"/>
              <w:adjustRightInd w:val="0"/>
              <w:rPr>
                <w:rFonts w:cstheme="minorHAnsi"/>
                <w:lang w:val="sr-Cyrl-RS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2323D9">
              <w:rPr>
                <w:rFonts w:cstheme="minorHAnsi"/>
              </w:rPr>
              <w:t>уџбеник</w:t>
            </w:r>
            <w:r>
              <w:rPr>
                <w:rFonts w:cstheme="minorHAnsi"/>
              </w:rPr>
              <w:t>,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блок, темпере</w:t>
            </w:r>
            <w:r>
              <w:rPr>
                <w:rFonts w:cstheme="minorHAnsi"/>
                <w:lang w:val="sr-Cyrl-RS"/>
              </w:rPr>
              <w:t xml:space="preserve">, </w:t>
            </w:r>
            <w:r w:rsidRPr="00DF5DAF">
              <w:rPr>
                <w:rFonts w:cstheme="minorHAnsi"/>
                <w:i/>
                <w:lang w:val="sr-Cyrl-RS"/>
              </w:rPr>
              <w:t>Дигитални уџбеник из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F5DAF">
              <w:rPr>
                <w:rFonts w:cstheme="minorHAnsi"/>
                <w:i/>
                <w:lang w:val="sr-Cyrl-RS"/>
              </w:rPr>
              <w:t>ликовне културе за други разред</w:t>
            </w:r>
          </w:p>
          <w:p w:rsidR="00BF4A07" w:rsidRPr="00BF4A07" w:rsidRDefault="00BF4A07" w:rsidP="00BF4A07">
            <w:pPr>
              <w:rPr>
                <w:rFonts w:cstheme="minorHAnsi"/>
                <w:b/>
              </w:rPr>
            </w:pPr>
            <w:r w:rsidRPr="002323D9">
              <w:rPr>
                <w:rFonts w:cstheme="minorHAnsi"/>
                <w:b/>
                <w:noProof/>
              </w:rPr>
              <w:drawing>
                <wp:inline distT="0" distB="0" distL="0" distR="0" wp14:anchorId="255188B8" wp14:editId="43F6BAE8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323D9">
              <w:rPr>
                <w:rFonts w:cstheme="minorHAnsi"/>
                <w:b/>
              </w:rPr>
              <w:t xml:space="preserve">  </w:t>
            </w:r>
            <w:r w:rsidRPr="002323D9">
              <w:rPr>
                <w:rFonts w:cstheme="minorHAnsi"/>
                <w:shd w:val="clear" w:color="auto" w:fill="9CC2E5" w:themeFill="accent1" w:themeFillTint="99"/>
              </w:rPr>
              <w:t xml:space="preserve"> </w:t>
            </w:r>
          </w:p>
        </w:tc>
      </w:tr>
      <w:tr w:rsidR="00BF4A07" w:rsidRPr="00F251A7" w:rsidTr="00BF4A07">
        <w:trPr>
          <w:trHeight w:val="52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BF4A07" w:rsidRPr="00A8309D" w:rsidRDefault="00BF4A07" w:rsidP="00BF4A07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да уочавају кретање облика у простору  и ликовно га представљају.</w:t>
            </w:r>
          </w:p>
        </w:tc>
      </w:tr>
      <w:tr w:rsidR="00BF4A07" w:rsidRPr="00F251A7" w:rsidTr="00BF4A07">
        <w:trPr>
          <w:trHeight w:val="539"/>
          <w:jc w:val="center"/>
        </w:trPr>
        <w:tc>
          <w:tcPr>
            <w:tcW w:w="1525" w:type="pct"/>
            <w:shd w:val="clear" w:color="auto" w:fill="auto"/>
          </w:tcPr>
          <w:p w:rsidR="00BF4A07" w:rsidRDefault="00BF4A07" w:rsidP="00BF4A07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BF4A07" w:rsidRPr="00867EE9" w:rsidRDefault="00BF4A07" w:rsidP="00BF4A07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61" w:type="pct"/>
            <w:gridSpan w:val="2"/>
            <w:shd w:val="clear" w:color="auto" w:fill="auto"/>
          </w:tcPr>
          <w:p w:rsidR="00BF4A07" w:rsidRDefault="00BF4A07" w:rsidP="00BF4A07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BF4A07" w:rsidRPr="00867EE9" w:rsidRDefault="00BF4A07" w:rsidP="00BF4A07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BF4A07" w:rsidRPr="00F95587" w:rsidRDefault="00BF4A07" w:rsidP="00BF4A07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AE3E59">
              <w:t>простор, кретање, сцена</w:t>
            </w:r>
          </w:p>
        </w:tc>
      </w:tr>
      <w:tr w:rsidR="00BF4A07" w:rsidRPr="00D23416" w:rsidTr="00BF4A07">
        <w:trPr>
          <w:trHeight w:val="517"/>
          <w:jc w:val="center"/>
        </w:trPr>
        <w:tc>
          <w:tcPr>
            <w:tcW w:w="1525" w:type="pct"/>
            <w:vMerge w:val="restart"/>
            <w:shd w:val="clear" w:color="auto" w:fill="FFFFFF" w:themeFill="background1"/>
          </w:tcPr>
          <w:p w:rsidR="00BF4A07" w:rsidRPr="00D23416" w:rsidRDefault="00BF4A07" w:rsidP="00BF4A0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D23416">
              <w:rPr>
                <w:rFonts w:cstheme="minorHAnsi"/>
                <w:lang w:val="ru-RU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 xml:space="preserve">користи материјал и прибор </w:t>
            </w:r>
            <w:r>
              <w:rPr>
                <w:rFonts w:eastAsia="TimesNewRomanPSMT" w:cstheme="minorHAnsi"/>
                <w:color w:val="000000"/>
              </w:rPr>
              <w:t>на безбедан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 изрази</w:t>
            </w:r>
            <w:r w:rsidRPr="00D23416">
              <w:rPr>
                <w:rFonts w:eastAsia="TimesNewRomanPSMT" w:cstheme="minorHAnsi"/>
                <w:color w:val="000000"/>
              </w:rPr>
              <w:t xml:space="preserve"> своје емоције,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користи једноставне информације и одабрана ликовна </w:t>
            </w:r>
            <w:r>
              <w:rPr>
                <w:rFonts w:eastAsia="TimesNewRomanPSMT" w:cstheme="minorHAnsi"/>
                <w:color w:val="000000"/>
              </w:rPr>
              <w:t xml:space="preserve">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BF4A07" w:rsidRPr="00D23416" w:rsidRDefault="00BF4A07" w:rsidP="00BF4A07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BF4A07" w:rsidRPr="00AE3E59" w:rsidRDefault="00BF4A07" w:rsidP="00BF4A07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разматра</w:t>
            </w:r>
            <w:r>
              <w:rPr>
                <w:rFonts w:eastAsia="TimesNewRomanPSMT" w:cstheme="minorHAnsi"/>
              </w:rPr>
              <w:t>, у групи, шта и како је учио и где та знања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61" w:type="pct"/>
            <w:gridSpan w:val="2"/>
            <w:vMerge w:val="restart"/>
            <w:shd w:val="clear" w:color="auto" w:fill="FFFFFF" w:themeFill="background1"/>
          </w:tcPr>
          <w:p w:rsidR="00BF4A07" w:rsidRDefault="00BF4A07" w:rsidP="00BF4A07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 користи простор у ликовном изражавању;</w:t>
            </w:r>
          </w:p>
          <w:p w:rsidR="00BF4A07" w:rsidRPr="00D23416" w:rsidRDefault="00BF4A07" w:rsidP="00BF4A07">
            <w:pPr>
              <w:rPr>
                <w:rFonts w:cstheme="minorHAnsi"/>
              </w:rPr>
            </w:pPr>
            <w:r>
              <w:rPr>
                <w:rFonts w:cstheme="minorHAnsi"/>
              </w:rPr>
              <w:t>• препознаје карактеристике простора у ликовном изражавању;</w:t>
            </w:r>
          </w:p>
          <w:p w:rsidR="00BF4A07" w:rsidRDefault="00BF4A07" w:rsidP="00BF4A0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•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представљања ликовног простора;</w:t>
            </w:r>
          </w:p>
          <w:p w:rsidR="00BF4A07" w:rsidRPr="00C155C8" w:rsidRDefault="00BF4A07" w:rsidP="00BF4A07">
            <w:pPr>
              <w:rPr>
                <w:rFonts w:cstheme="minorHAnsi"/>
              </w:rPr>
            </w:pPr>
            <w:r>
              <w:rPr>
                <w:rFonts w:cstheme="minorHAnsi"/>
              </w:rPr>
              <w:t>• представља одређени простор ликовном техником;</w:t>
            </w:r>
          </w:p>
          <w:p w:rsidR="00BF4A07" w:rsidRDefault="00BF4A07" w:rsidP="00BF4A0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•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простор у ликовном изражавању;</w:t>
            </w:r>
          </w:p>
          <w:p w:rsidR="00BF4A07" w:rsidRPr="00D23416" w:rsidRDefault="00BF4A07" w:rsidP="00BF4A07">
            <w:pPr>
              <w:rPr>
                <w:rFonts w:cstheme="minorHAnsi"/>
              </w:rPr>
            </w:pPr>
            <w:r>
              <w:rPr>
                <w:rFonts w:cstheme="minorHAnsi"/>
              </w:rPr>
              <w:t>• уочава начин разумевања ликовног простора.</w:t>
            </w:r>
          </w:p>
          <w:p w:rsidR="00BF4A07" w:rsidRPr="00D23416" w:rsidRDefault="00BF4A07" w:rsidP="00BF4A07">
            <w:pPr>
              <w:rPr>
                <w:rFonts w:cstheme="minorHAnsi"/>
              </w:rPr>
            </w:pP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BF4A07" w:rsidRPr="00AE3E59" w:rsidRDefault="00BF4A07" w:rsidP="00BF4A07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AE3E59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BF4A07" w:rsidRPr="00C155C8" w:rsidRDefault="00BF4A07" w:rsidP="00BF4A0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 w:rsidRPr="00AE3E59">
              <w:rPr>
                <w:rFonts w:cstheme="minorHAnsi"/>
              </w:rPr>
              <w:t>(Природа)</w:t>
            </w:r>
          </w:p>
        </w:tc>
      </w:tr>
      <w:tr w:rsidR="00BF4A07" w:rsidRPr="00F251A7" w:rsidTr="00BF4A07">
        <w:trPr>
          <w:trHeight w:val="880"/>
          <w:jc w:val="center"/>
        </w:trPr>
        <w:tc>
          <w:tcPr>
            <w:tcW w:w="1525" w:type="pct"/>
            <w:vMerge/>
            <w:shd w:val="clear" w:color="auto" w:fill="FFFFFF" w:themeFill="background1"/>
          </w:tcPr>
          <w:p w:rsidR="00BF4A07" w:rsidRDefault="00BF4A07" w:rsidP="00BF4A07">
            <w:pPr>
              <w:rPr>
                <w:b/>
              </w:rPr>
            </w:pPr>
          </w:p>
        </w:tc>
        <w:tc>
          <w:tcPr>
            <w:tcW w:w="1161" w:type="pct"/>
            <w:gridSpan w:val="2"/>
            <w:vMerge/>
            <w:shd w:val="clear" w:color="auto" w:fill="FFFFFF" w:themeFill="background1"/>
          </w:tcPr>
          <w:p w:rsidR="00BF4A07" w:rsidRDefault="00BF4A07" w:rsidP="00BF4A07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FFFFFF" w:themeFill="background1"/>
          </w:tcPr>
          <w:p w:rsidR="00BF4A07" w:rsidRPr="004E5DA5" w:rsidRDefault="00BF4A07" w:rsidP="00BF4A07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BF4A07" w:rsidRPr="004E5DA5" w:rsidRDefault="00BF4A07" w:rsidP="00BF4A07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AE3E59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BF4A07" w:rsidRPr="004E5DA5" w:rsidRDefault="00BF4A07" w:rsidP="00BF4A07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AE3E59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FFFFFF" w:themeFill="background1"/>
          </w:tcPr>
          <w:p w:rsidR="00BF4A07" w:rsidRDefault="00BF4A07" w:rsidP="00BF4A07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BF4A07" w:rsidRPr="004E5DA5" w:rsidRDefault="00BF4A07" w:rsidP="00BF4A07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AE3E59">
              <w:rPr>
                <w:i/>
              </w:rPr>
              <w:t>Ликовна култура,</w:t>
            </w:r>
            <w:r>
              <w:t xml:space="preserve"> </w:t>
            </w:r>
            <w:r w:rsidRPr="00AE3E59">
              <w:rPr>
                <w:i/>
              </w:rPr>
              <w:t>уџбеник за други разред основне школе</w:t>
            </w:r>
          </w:p>
          <w:p w:rsidR="00BF4A07" w:rsidRDefault="00BF4A07" w:rsidP="00BF4A07">
            <w:pPr>
              <w:rPr>
                <w:b/>
              </w:rPr>
            </w:pPr>
          </w:p>
        </w:tc>
      </w:tr>
    </w:tbl>
    <w:p w:rsidR="00AE3E59" w:rsidRDefault="00AE3E59" w:rsidP="00BF4A07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BF4A07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BF4A07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893F71" w:rsidRPr="002200A5" w:rsidRDefault="00893F71" w:rsidP="006B40F0">
            <w:pPr>
              <w:rPr>
                <w:b/>
              </w:rPr>
            </w:pPr>
          </w:p>
          <w:p w:rsidR="004E5DA5" w:rsidRDefault="004E5DA5" w:rsidP="00FF7CAB">
            <w:pPr>
              <w:jc w:val="both"/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5465F2" w:rsidRDefault="005465F2" w:rsidP="005B5288">
            <w:pPr>
              <w:rPr>
                <w:b/>
              </w:rPr>
            </w:pPr>
          </w:p>
        </w:tc>
      </w:tr>
      <w:tr w:rsidR="005465F2" w:rsidRPr="00F251A7" w:rsidTr="00BF4A07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C155C8" w:rsidRPr="00ED6449" w:rsidRDefault="00AE3E59" w:rsidP="002B397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Наставник започиње разговор о кретању. Шта </w:t>
            </w:r>
            <w:r w:rsidR="00ED6449">
              <w:rPr>
                <w:rFonts w:cstheme="minorHAnsi"/>
                <w:color w:val="000000" w:themeColor="text1"/>
              </w:rPr>
              <w:t>све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може да се</w:t>
            </w:r>
            <w:r w:rsidR="00ED6449">
              <w:rPr>
                <w:rFonts w:cstheme="minorHAnsi"/>
                <w:color w:val="000000" w:themeColor="text1"/>
              </w:rPr>
              <w:t xml:space="preserve"> креће? Како се крећу појед</w:t>
            </w:r>
            <w:r>
              <w:rPr>
                <w:rFonts w:cstheme="minorHAnsi"/>
                <w:color w:val="000000" w:themeColor="text1"/>
              </w:rPr>
              <w:t>ине животиње?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Да ли бисте пробали да опонашате кретање неких животиња?</w:t>
            </w:r>
          </w:p>
          <w:p w:rsidR="00F251A7" w:rsidRPr="002323D9" w:rsidRDefault="00AE3E59" w:rsidP="002B397F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 xml:space="preserve">Саопштава ученицима </w:t>
            </w:r>
            <w:r w:rsidR="004E5DA5" w:rsidRPr="002323D9">
              <w:rPr>
                <w:rFonts w:cstheme="minorHAnsi"/>
              </w:rPr>
              <w:t>д</w:t>
            </w:r>
            <w:r w:rsidR="00B86A1A" w:rsidRPr="002323D9">
              <w:rPr>
                <w:rFonts w:cstheme="minorHAnsi"/>
              </w:rPr>
              <w:t>а ћ</w:t>
            </w:r>
            <w:r w:rsidR="00383B42" w:rsidRPr="002323D9">
              <w:rPr>
                <w:rFonts w:cstheme="minorHAnsi"/>
              </w:rPr>
              <w:t>е</w:t>
            </w:r>
            <w:r>
              <w:rPr>
                <w:rFonts w:cstheme="minorHAnsi"/>
                <w:lang w:val="sr-Cyrl-RS"/>
              </w:rPr>
              <w:t xml:space="preserve"> нам</w:t>
            </w:r>
            <w:r w:rsidR="00383B42" w:rsidRPr="002323D9">
              <w:rPr>
                <w:rFonts w:cstheme="minorHAnsi"/>
              </w:rPr>
              <w:t xml:space="preserve"> овога часа</w:t>
            </w:r>
            <w:r w:rsidR="00EE7156" w:rsidRPr="002323D9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тема бити  кретање и пише </w:t>
            </w:r>
            <w:r w:rsidR="004E5DA5" w:rsidRPr="002323D9">
              <w:rPr>
                <w:rFonts w:cstheme="minorHAnsi"/>
              </w:rPr>
              <w:t>наслов на табли.</w:t>
            </w:r>
          </w:p>
        </w:tc>
        <w:tc>
          <w:tcPr>
            <w:tcW w:w="2001" w:type="pct"/>
          </w:tcPr>
          <w:p w:rsidR="005E3327" w:rsidRPr="002E424D" w:rsidRDefault="00AE3E59" w:rsidP="005E3327">
            <w:r>
              <w:t>Разговарају, опонашају кретање животиња.</w:t>
            </w:r>
          </w:p>
          <w:p w:rsidR="00D23416" w:rsidRPr="00D23416" w:rsidRDefault="00D23416" w:rsidP="006101E2"/>
          <w:p w:rsidR="004023B6" w:rsidRDefault="004023B6" w:rsidP="000C35A4"/>
          <w:p w:rsidR="00893F71" w:rsidRPr="002200A5" w:rsidRDefault="00893F71" w:rsidP="000C35A4"/>
          <w:p w:rsidR="00080AF9" w:rsidRPr="00080AF9" w:rsidRDefault="00AE3E59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pPr w:leftFromText="180" w:rightFromText="180" w:horzAnchor="margin" w:tblpXSpec="center" w:tblpY="-435"/>
        <w:tblW w:w="14742" w:type="dxa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BF4A07">
        <w:trPr>
          <w:trHeight w:val="420"/>
        </w:trPr>
        <w:tc>
          <w:tcPr>
            <w:tcW w:w="1087" w:type="pct"/>
            <w:vMerge w:val="restart"/>
          </w:tcPr>
          <w:p w:rsidR="001B3A26" w:rsidRDefault="001B3A26" w:rsidP="00FF7CAB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Главни део  час</w:t>
            </w:r>
            <w:bookmarkStart w:id="0" w:name="_GoBack"/>
            <w:bookmarkEnd w:id="0"/>
            <w:r>
              <w:rPr>
                <w:b/>
              </w:rPr>
              <w:t>а:</w:t>
            </w:r>
          </w:p>
          <w:p w:rsidR="001B3A26" w:rsidRDefault="001B3A26" w:rsidP="00BF4A07">
            <w:pPr>
              <w:rPr>
                <w:b/>
              </w:rPr>
            </w:pPr>
          </w:p>
          <w:p w:rsidR="001B3A26" w:rsidRDefault="001B3A26" w:rsidP="00BF4A07">
            <w:pPr>
              <w:rPr>
                <w:b/>
              </w:rPr>
            </w:pPr>
          </w:p>
          <w:p w:rsidR="001B3A26" w:rsidRDefault="001B3A26" w:rsidP="00BF4A07">
            <w:pPr>
              <w:rPr>
                <w:b/>
              </w:rPr>
            </w:pPr>
          </w:p>
          <w:p w:rsidR="001B3A26" w:rsidRDefault="001B3A26" w:rsidP="00BF4A07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BF4A07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1B3A26" w:rsidRDefault="001B3A26" w:rsidP="00BF4A07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1B3A26" w:rsidRDefault="001B3A26" w:rsidP="00BF4A07">
            <w:pPr>
              <w:rPr>
                <w:b/>
              </w:rPr>
            </w:pPr>
          </w:p>
        </w:tc>
      </w:tr>
      <w:tr w:rsidR="001B3A26" w:rsidRPr="00F251A7" w:rsidTr="00BF4A07">
        <w:trPr>
          <w:trHeight w:val="58"/>
        </w:trPr>
        <w:tc>
          <w:tcPr>
            <w:tcW w:w="1087" w:type="pct"/>
            <w:vMerge/>
          </w:tcPr>
          <w:p w:rsidR="001B3A26" w:rsidRDefault="001B3A26" w:rsidP="00BF4A07">
            <w:pPr>
              <w:rPr>
                <w:b/>
              </w:rPr>
            </w:pPr>
          </w:p>
        </w:tc>
        <w:tc>
          <w:tcPr>
            <w:tcW w:w="1957" w:type="pct"/>
          </w:tcPr>
          <w:p w:rsidR="00ED6449" w:rsidRPr="00962E66" w:rsidRDefault="00DF5DAF" w:rsidP="00BF4A07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>
              <w:rPr>
                <w:rFonts w:eastAsia="DaxlinePro-Regular" w:cstheme="minorHAnsi"/>
                <w:color w:val="231F20"/>
              </w:rPr>
              <w:t>Упућује</w:t>
            </w:r>
            <w:r w:rsidR="00AE3E59">
              <w:rPr>
                <w:rFonts w:eastAsia="DaxlinePro-Regular" w:cstheme="minorHAnsi"/>
                <w:color w:val="231F20"/>
              </w:rPr>
              <w:t xml:space="preserve"> ученике да отворе уџбеник</w:t>
            </w:r>
            <w:r w:rsidR="00AE3E59">
              <w:rPr>
                <w:rFonts w:eastAsia="DaxlinePro-Regular" w:cstheme="minorHAnsi"/>
                <w:color w:val="231F20"/>
                <w:lang w:val="sr-Cyrl-RS"/>
              </w:rPr>
              <w:t xml:space="preserve"> на 66. страни и да обрате пажњу </w:t>
            </w:r>
            <w:r w:rsidR="00F1784F">
              <w:rPr>
                <w:rFonts w:eastAsia="DaxlinePro-Regular" w:cstheme="minorHAnsi"/>
                <w:color w:val="231F20"/>
                <w:lang w:val="sr-Cyrl-RS"/>
              </w:rPr>
              <w:t>на слике које приказују кретање.</w:t>
            </w:r>
            <w:r w:rsidR="00ED6449" w:rsidRPr="00962E66">
              <w:rPr>
                <w:rFonts w:eastAsia="DaxlinePro-Regular" w:cstheme="minorHAnsi"/>
                <w:color w:val="231F20"/>
              </w:rPr>
              <w:t xml:space="preserve"> Шта уочавате на сликама</w:t>
            </w:r>
            <w:r w:rsidR="006503C6" w:rsidRPr="00962E66">
              <w:rPr>
                <w:rFonts w:eastAsia="DaxlinePro-Regular" w:cstheme="minorHAnsi"/>
                <w:color w:val="231F20"/>
              </w:rPr>
              <w:t xml:space="preserve">? </w:t>
            </w:r>
            <w:r w:rsidR="00ED6449" w:rsidRPr="00962E66">
              <w:rPr>
                <w:rFonts w:eastAsia="DaxlinePro-Regular" w:cstheme="minorHAnsi"/>
                <w:color w:val="231F20"/>
              </w:rPr>
              <w:t>Ко се све креће? Како се крећу</w:t>
            </w:r>
            <w:r>
              <w:rPr>
                <w:rFonts w:eastAsia="DaxlinePro-Regular" w:cstheme="minorHAnsi"/>
                <w:color w:val="231F20"/>
                <w:lang w:val="sr-Cyrl-RS"/>
              </w:rPr>
              <w:t>, на који начин</w:t>
            </w:r>
            <w:r w:rsidR="00ED6449" w:rsidRPr="00962E66">
              <w:rPr>
                <w:rFonts w:eastAsia="DaxlinePro-Regular" w:cstheme="minorHAnsi"/>
                <w:color w:val="231F20"/>
              </w:rPr>
              <w:t>?</w:t>
            </w:r>
          </w:p>
          <w:p w:rsidR="00ED6449" w:rsidRPr="00962E66" w:rsidRDefault="00F1784F" w:rsidP="00BF4A07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>
              <w:rPr>
                <w:rFonts w:eastAsia="DaxlinePro-Regular" w:cstheme="minorHAnsi"/>
                <w:color w:val="231F20"/>
              </w:rPr>
              <w:t xml:space="preserve">Закључујемо да се у природи све креће. </w:t>
            </w:r>
            <w:r w:rsidR="00ED6449" w:rsidRPr="00962E66">
              <w:rPr>
                <w:rFonts w:eastAsia="DaxlinePro-Regular" w:cstheme="minorHAnsi"/>
                <w:color w:val="231F20"/>
              </w:rPr>
              <w:t>Људи и животиње могу да се крећу сами или у групама.</w:t>
            </w:r>
          </w:p>
          <w:p w:rsidR="00ED6449" w:rsidRPr="00962E66" w:rsidRDefault="00F1784F" w:rsidP="00BF4A07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>
              <w:rPr>
                <w:rFonts w:eastAsia="DaxlinePro-Regular" w:cstheme="minorHAnsi"/>
                <w:color w:val="231F20"/>
              </w:rPr>
              <w:t xml:space="preserve">Који још начини кретања </w:t>
            </w:r>
            <w:r w:rsidR="00ED6449" w:rsidRPr="00962E66">
              <w:rPr>
                <w:rFonts w:eastAsia="DaxlinePro-Regular" w:cstheme="minorHAnsi"/>
                <w:color w:val="231F20"/>
              </w:rPr>
              <w:t>постоје у природи?</w:t>
            </w:r>
          </w:p>
          <w:p w:rsidR="00F1784F" w:rsidRDefault="00F1784F" w:rsidP="00BF4A07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  <w:color w:val="231F20"/>
              </w:rPr>
              <w:t>Ученици анализирају слике на 67. страни,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које приказују начине кретања</w:t>
            </w:r>
            <w:r w:rsidR="00962E66" w:rsidRPr="00962E66">
              <w:rPr>
                <w:rFonts w:eastAsia="DaxlinePro-Regular" w:cstheme="minorHAnsi"/>
                <w:color w:val="231F20"/>
              </w:rPr>
              <w:t xml:space="preserve">. </w:t>
            </w:r>
            <w:r>
              <w:rPr>
                <w:rFonts w:eastAsia="DaxlinePro-Regular" w:cstheme="minorHAnsi"/>
              </w:rPr>
              <w:t xml:space="preserve">Добијају задатак да представе </w:t>
            </w:r>
            <w:r w:rsidR="00962E66" w:rsidRPr="00962E66">
              <w:rPr>
                <w:rFonts w:eastAsia="DaxlinePro-Regular" w:cstheme="minorHAnsi"/>
              </w:rPr>
              <w:t xml:space="preserve">кретање </w:t>
            </w:r>
            <w:r>
              <w:rPr>
                <w:rFonts w:eastAsia="DaxlinePro-Regular" w:cstheme="minorHAnsi"/>
                <w:lang w:val="sr-Cyrl-RS"/>
              </w:rPr>
              <w:t xml:space="preserve">неке </w:t>
            </w:r>
            <w:r>
              <w:rPr>
                <w:rFonts w:eastAsia="DaxlinePro-Regular" w:cstheme="minorHAnsi"/>
              </w:rPr>
              <w:t>животиње.</w:t>
            </w:r>
          </w:p>
          <w:p w:rsidR="00A44C32" w:rsidRPr="00962E66" w:rsidRDefault="00094F67" w:rsidP="00BF4A07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962E66">
              <w:rPr>
                <w:rFonts w:eastAsia="DaxlinePro-Regular" w:cstheme="minorHAnsi"/>
              </w:rPr>
              <w:t xml:space="preserve"> </w:t>
            </w:r>
            <w:r w:rsidR="00DF5DAF">
              <w:rPr>
                <w:rFonts w:eastAsia="DaxlinePro-Regular" w:cstheme="minorHAnsi"/>
                <w:lang w:val="sr-Cyrl-RS"/>
              </w:rPr>
              <w:t xml:space="preserve">Наставник </w:t>
            </w:r>
            <w:r w:rsidR="00DF5DAF">
              <w:rPr>
                <w:rFonts w:eastAsia="DaxlinePro-Regular" w:cstheme="minorHAnsi"/>
              </w:rPr>
              <w:t>обилази ученике и прати како раде. Похваљује их, даје предлоге и сугестије.</w:t>
            </w:r>
          </w:p>
        </w:tc>
        <w:tc>
          <w:tcPr>
            <w:tcW w:w="1956" w:type="pct"/>
          </w:tcPr>
          <w:p w:rsidR="00A94D19" w:rsidRPr="00A94D19" w:rsidRDefault="00A94D19" w:rsidP="00BF4A07"/>
          <w:p w:rsidR="00A44C32" w:rsidRDefault="00F1784F" w:rsidP="00BF4A07">
            <w:r>
              <w:t>Посматрају слике, разговарају, самостално долазе до закључака о кретању.</w:t>
            </w:r>
          </w:p>
          <w:p w:rsidR="00A44C32" w:rsidRPr="00680880" w:rsidRDefault="00A44C32" w:rsidP="00BF4A07"/>
          <w:p w:rsidR="00C25007" w:rsidRPr="00680880" w:rsidRDefault="00C25007" w:rsidP="00BF4A07"/>
          <w:p w:rsidR="00C25007" w:rsidRDefault="00C25007" w:rsidP="00BF4A07"/>
          <w:p w:rsidR="00094F67" w:rsidRPr="00962E66" w:rsidRDefault="00094F67" w:rsidP="00BF4A07"/>
          <w:p w:rsidR="00094F67" w:rsidRDefault="00094F67" w:rsidP="00BF4A07"/>
          <w:p w:rsidR="00C25007" w:rsidRPr="00C25007" w:rsidRDefault="00DF5DAF" w:rsidP="00BF4A07">
            <w:r>
              <w:t xml:space="preserve">Раде задатак, </w:t>
            </w:r>
            <w:r>
              <w:rPr>
                <w:lang w:val="sr-Cyrl-RS"/>
              </w:rPr>
              <w:t xml:space="preserve">ликовно </w:t>
            </w:r>
            <w:r>
              <w:t>представљају кретање животиње.</w:t>
            </w:r>
          </w:p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BF4A07">
        <w:trPr>
          <w:trHeight w:val="385"/>
          <w:jc w:val="center"/>
        </w:trPr>
        <w:tc>
          <w:tcPr>
            <w:tcW w:w="1087" w:type="pct"/>
          </w:tcPr>
          <w:p w:rsidR="005465F2" w:rsidRDefault="005465F2" w:rsidP="00BF4A07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DF5DAF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F1784F">
              <w:rPr>
                <w:lang w:val="sr-Cyrl-RS"/>
              </w:rPr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F1784F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</w:t>
            </w:r>
            <w:r w:rsidR="00F1784F">
              <w:rPr>
                <w:lang w:val="sr-Cyrl-CS"/>
              </w:rPr>
              <w:t>те један рад без показивања. Да ли</w:t>
            </w:r>
            <w:r w:rsidR="00735E73">
              <w:rPr>
                <w:lang w:val="sr-Cyrl-CS"/>
              </w:rPr>
              <w:t xml:space="preserve"> је</w:t>
            </w:r>
            <w:r w:rsidR="00F1784F">
              <w:rPr>
                <w:lang w:val="sr-Cyrl-CS"/>
              </w:rPr>
              <w:t xml:space="preserve"> 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F1784F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F1784F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BF4A07">
        <w:trPr>
          <w:trHeight w:val="270"/>
          <w:jc w:val="center"/>
        </w:trPr>
        <w:tc>
          <w:tcPr>
            <w:tcW w:w="1635" w:type="pct"/>
          </w:tcPr>
          <w:p w:rsidR="0051511E" w:rsidRDefault="0051511E" w:rsidP="00BF4A07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BF4A07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BF4A07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F1784F">
              <w:rPr>
                <w:lang w:val="sr-Cyrl-RS"/>
              </w:rPr>
              <w:t xml:space="preserve">путем </w:t>
            </w:r>
            <w:r w:rsidR="00F1784F">
              <w:t>представљања</w:t>
            </w:r>
            <w:r w:rsidR="00221E3E">
              <w:t xml:space="preserve"> радова</w:t>
            </w:r>
            <w:r w:rsidR="00F1784F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BF4A07">
        <w:trPr>
          <w:jc w:val="center"/>
        </w:trPr>
        <w:tc>
          <w:tcPr>
            <w:tcW w:w="1635" w:type="pct"/>
          </w:tcPr>
          <w:p w:rsidR="0051511E" w:rsidRDefault="0051511E" w:rsidP="00BF4A07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BF4A07">
            <w:pPr>
              <w:jc w:val="center"/>
              <w:rPr>
                <w:b/>
              </w:rPr>
            </w:pP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8921D5" w:rsidRPr="00BF4A07" w:rsidRDefault="008921D5" w:rsidP="00BF4A07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BF4A07">
        <w:rPr>
          <w:b/>
          <w:color w:val="000000" w:themeColor="text1"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8921D5" w:rsidRPr="00F251A7" w:rsidTr="00BF4A07">
        <w:trPr>
          <w:trHeight w:val="1740"/>
          <w:jc w:val="center"/>
        </w:trPr>
        <w:tc>
          <w:tcPr>
            <w:tcW w:w="11176" w:type="dxa"/>
          </w:tcPr>
          <w:p w:rsidR="003B5841" w:rsidRPr="00BF4A07" w:rsidRDefault="00962E66" w:rsidP="00E721BC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BF4A07">
              <w:rPr>
                <w:b/>
                <w:color w:val="000000" w:themeColor="text1"/>
                <w:lang w:val="ru-RU"/>
              </w:rPr>
              <w:t>Кретање</w:t>
            </w:r>
          </w:p>
          <w:p w:rsidR="009E3168" w:rsidRPr="001E3869" w:rsidRDefault="00BF4A07" w:rsidP="00BF4A07">
            <w:pPr>
              <w:jc w:val="center"/>
            </w:pPr>
            <w:r w:rsidRPr="00BF4A07">
              <w:rPr>
                <w:color w:val="000000" w:themeColor="text1"/>
              </w:rP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61.5pt" o:ole="">
                  <v:imagedata r:id="rId9" o:title=""/>
                </v:shape>
                <o:OLEObject Type="Embed" ProgID="PBrush" ShapeID="_x0000_i1025" DrawAspect="Content" ObjectID="_1627113842" r:id="rId10"/>
              </w:object>
            </w:r>
          </w:p>
        </w:tc>
      </w:tr>
    </w:tbl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BF4A07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5C19" w:rsidRDefault="009E5C19" w:rsidP="00867EE9">
      <w:pPr>
        <w:spacing w:after="0" w:line="240" w:lineRule="auto"/>
      </w:pPr>
      <w:r>
        <w:separator/>
      </w:r>
    </w:p>
  </w:endnote>
  <w:endnote w:type="continuationSeparator" w:id="0">
    <w:p w:rsidR="009E5C19" w:rsidRDefault="009E5C19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7495" w:rsidRDefault="001F4D2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5DA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E7495" w:rsidRDefault="00AE7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5C19" w:rsidRDefault="009E5C19" w:rsidP="00867EE9">
      <w:pPr>
        <w:spacing w:after="0" w:line="240" w:lineRule="auto"/>
      </w:pPr>
      <w:r>
        <w:separator/>
      </w:r>
    </w:p>
  </w:footnote>
  <w:footnote w:type="continuationSeparator" w:id="0">
    <w:p w:rsidR="009E5C19" w:rsidRDefault="009E5C19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71245"/>
    <w:rsid w:val="00080AF9"/>
    <w:rsid w:val="000838D2"/>
    <w:rsid w:val="00094F67"/>
    <w:rsid w:val="00097BFF"/>
    <w:rsid w:val="000C286B"/>
    <w:rsid w:val="000C35A4"/>
    <w:rsid w:val="000C467F"/>
    <w:rsid w:val="000D10CD"/>
    <w:rsid w:val="000D4460"/>
    <w:rsid w:val="000F6005"/>
    <w:rsid w:val="001017AF"/>
    <w:rsid w:val="0011432E"/>
    <w:rsid w:val="00115CB5"/>
    <w:rsid w:val="00133194"/>
    <w:rsid w:val="00133933"/>
    <w:rsid w:val="0013513C"/>
    <w:rsid w:val="00142436"/>
    <w:rsid w:val="00144056"/>
    <w:rsid w:val="00161DD9"/>
    <w:rsid w:val="00163CC5"/>
    <w:rsid w:val="00165331"/>
    <w:rsid w:val="001719C6"/>
    <w:rsid w:val="00177F76"/>
    <w:rsid w:val="00187E4A"/>
    <w:rsid w:val="001B3A26"/>
    <w:rsid w:val="001B6A15"/>
    <w:rsid w:val="001C216A"/>
    <w:rsid w:val="001D0A69"/>
    <w:rsid w:val="001E3869"/>
    <w:rsid w:val="001F4D27"/>
    <w:rsid w:val="001F6B1D"/>
    <w:rsid w:val="002054B1"/>
    <w:rsid w:val="00212798"/>
    <w:rsid w:val="002200A5"/>
    <w:rsid w:val="00221E3E"/>
    <w:rsid w:val="00222076"/>
    <w:rsid w:val="002272E8"/>
    <w:rsid w:val="002323D9"/>
    <w:rsid w:val="0023361F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B397F"/>
    <w:rsid w:val="002B646D"/>
    <w:rsid w:val="002C085D"/>
    <w:rsid w:val="002E0E58"/>
    <w:rsid w:val="002E2398"/>
    <w:rsid w:val="002F7A18"/>
    <w:rsid w:val="00312E46"/>
    <w:rsid w:val="00314968"/>
    <w:rsid w:val="00315E6B"/>
    <w:rsid w:val="00325945"/>
    <w:rsid w:val="00341AE1"/>
    <w:rsid w:val="003424A9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B5841"/>
    <w:rsid w:val="003C1CC2"/>
    <w:rsid w:val="003C1CE2"/>
    <w:rsid w:val="003D1A6C"/>
    <w:rsid w:val="003F0C03"/>
    <w:rsid w:val="004023B6"/>
    <w:rsid w:val="00405CC8"/>
    <w:rsid w:val="00411E25"/>
    <w:rsid w:val="004158FF"/>
    <w:rsid w:val="00424FEA"/>
    <w:rsid w:val="00430727"/>
    <w:rsid w:val="00430811"/>
    <w:rsid w:val="00431952"/>
    <w:rsid w:val="0045236F"/>
    <w:rsid w:val="0045321E"/>
    <w:rsid w:val="0046161F"/>
    <w:rsid w:val="004618AA"/>
    <w:rsid w:val="004655B1"/>
    <w:rsid w:val="004673DB"/>
    <w:rsid w:val="00480934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37C18"/>
    <w:rsid w:val="00542CF7"/>
    <w:rsid w:val="005465F2"/>
    <w:rsid w:val="00566102"/>
    <w:rsid w:val="00571B95"/>
    <w:rsid w:val="00584685"/>
    <w:rsid w:val="005A4726"/>
    <w:rsid w:val="005A5E6A"/>
    <w:rsid w:val="005A63CE"/>
    <w:rsid w:val="005A7016"/>
    <w:rsid w:val="005B2B89"/>
    <w:rsid w:val="005B5288"/>
    <w:rsid w:val="005E0E24"/>
    <w:rsid w:val="005E3327"/>
    <w:rsid w:val="005F22C6"/>
    <w:rsid w:val="005F7B35"/>
    <w:rsid w:val="006101E2"/>
    <w:rsid w:val="0061506F"/>
    <w:rsid w:val="006172FE"/>
    <w:rsid w:val="006237D2"/>
    <w:rsid w:val="00634E83"/>
    <w:rsid w:val="006503C6"/>
    <w:rsid w:val="006558CC"/>
    <w:rsid w:val="00657064"/>
    <w:rsid w:val="00665C8F"/>
    <w:rsid w:val="00665F12"/>
    <w:rsid w:val="00673575"/>
    <w:rsid w:val="00680880"/>
    <w:rsid w:val="006811ED"/>
    <w:rsid w:val="006956E5"/>
    <w:rsid w:val="006B40F0"/>
    <w:rsid w:val="006C3FE5"/>
    <w:rsid w:val="006E659F"/>
    <w:rsid w:val="006F1E8A"/>
    <w:rsid w:val="006F2DA8"/>
    <w:rsid w:val="0070178E"/>
    <w:rsid w:val="00725070"/>
    <w:rsid w:val="00735E73"/>
    <w:rsid w:val="00744F2C"/>
    <w:rsid w:val="00747861"/>
    <w:rsid w:val="007571F3"/>
    <w:rsid w:val="00764D0F"/>
    <w:rsid w:val="00771616"/>
    <w:rsid w:val="00772839"/>
    <w:rsid w:val="007732B1"/>
    <w:rsid w:val="00782D52"/>
    <w:rsid w:val="007A2045"/>
    <w:rsid w:val="007A573D"/>
    <w:rsid w:val="007D40D0"/>
    <w:rsid w:val="007E1802"/>
    <w:rsid w:val="007E36D3"/>
    <w:rsid w:val="007E3918"/>
    <w:rsid w:val="007E6F5A"/>
    <w:rsid w:val="007E7A88"/>
    <w:rsid w:val="00800358"/>
    <w:rsid w:val="008109FD"/>
    <w:rsid w:val="00815532"/>
    <w:rsid w:val="008203E9"/>
    <w:rsid w:val="0082434F"/>
    <w:rsid w:val="008253EB"/>
    <w:rsid w:val="0082634C"/>
    <w:rsid w:val="0082731B"/>
    <w:rsid w:val="00832046"/>
    <w:rsid w:val="00854ADA"/>
    <w:rsid w:val="00867EE9"/>
    <w:rsid w:val="0087132A"/>
    <w:rsid w:val="00884EC7"/>
    <w:rsid w:val="00887BB6"/>
    <w:rsid w:val="008921D5"/>
    <w:rsid w:val="00893F71"/>
    <w:rsid w:val="00895170"/>
    <w:rsid w:val="008A170E"/>
    <w:rsid w:val="008A1DC4"/>
    <w:rsid w:val="008A2720"/>
    <w:rsid w:val="008A3AC3"/>
    <w:rsid w:val="008A4E80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357CC"/>
    <w:rsid w:val="0094003C"/>
    <w:rsid w:val="00943E03"/>
    <w:rsid w:val="009528BC"/>
    <w:rsid w:val="00962E66"/>
    <w:rsid w:val="00966A1E"/>
    <w:rsid w:val="009853FD"/>
    <w:rsid w:val="009A1836"/>
    <w:rsid w:val="009B6C42"/>
    <w:rsid w:val="009C6CA2"/>
    <w:rsid w:val="009E3168"/>
    <w:rsid w:val="009E5C19"/>
    <w:rsid w:val="009F06C2"/>
    <w:rsid w:val="009F2C2E"/>
    <w:rsid w:val="00A13251"/>
    <w:rsid w:val="00A17E2B"/>
    <w:rsid w:val="00A22BEF"/>
    <w:rsid w:val="00A230EF"/>
    <w:rsid w:val="00A33E0F"/>
    <w:rsid w:val="00A35B88"/>
    <w:rsid w:val="00A36012"/>
    <w:rsid w:val="00A44C32"/>
    <w:rsid w:val="00A47C6A"/>
    <w:rsid w:val="00A6447D"/>
    <w:rsid w:val="00A80877"/>
    <w:rsid w:val="00A8309D"/>
    <w:rsid w:val="00A94D19"/>
    <w:rsid w:val="00A951BA"/>
    <w:rsid w:val="00AA7A36"/>
    <w:rsid w:val="00AB06AC"/>
    <w:rsid w:val="00AB1AD9"/>
    <w:rsid w:val="00AB29A6"/>
    <w:rsid w:val="00AC6E51"/>
    <w:rsid w:val="00AC7E31"/>
    <w:rsid w:val="00AD064D"/>
    <w:rsid w:val="00AE3E59"/>
    <w:rsid w:val="00AE7495"/>
    <w:rsid w:val="00AF215D"/>
    <w:rsid w:val="00B037D0"/>
    <w:rsid w:val="00B03851"/>
    <w:rsid w:val="00B142E8"/>
    <w:rsid w:val="00B15239"/>
    <w:rsid w:val="00B15793"/>
    <w:rsid w:val="00B2778D"/>
    <w:rsid w:val="00B31C3C"/>
    <w:rsid w:val="00B33EA2"/>
    <w:rsid w:val="00B35243"/>
    <w:rsid w:val="00B82C78"/>
    <w:rsid w:val="00B86A1A"/>
    <w:rsid w:val="00B90A5D"/>
    <w:rsid w:val="00BC1009"/>
    <w:rsid w:val="00BC64EC"/>
    <w:rsid w:val="00BD26B2"/>
    <w:rsid w:val="00BF2730"/>
    <w:rsid w:val="00BF3BA9"/>
    <w:rsid w:val="00BF4A07"/>
    <w:rsid w:val="00C155C8"/>
    <w:rsid w:val="00C25007"/>
    <w:rsid w:val="00C433D6"/>
    <w:rsid w:val="00C50684"/>
    <w:rsid w:val="00C63F52"/>
    <w:rsid w:val="00C664DD"/>
    <w:rsid w:val="00C70F06"/>
    <w:rsid w:val="00C77D8A"/>
    <w:rsid w:val="00C913C1"/>
    <w:rsid w:val="00C94A54"/>
    <w:rsid w:val="00CA0AE3"/>
    <w:rsid w:val="00CB473F"/>
    <w:rsid w:val="00CD6305"/>
    <w:rsid w:val="00D02B50"/>
    <w:rsid w:val="00D0324D"/>
    <w:rsid w:val="00D06526"/>
    <w:rsid w:val="00D128FE"/>
    <w:rsid w:val="00D23416"/>
    <w:rsid w:val="00D44F82"/>
    <w:rsid w:val="00D4712D"/>
    <w:rsid w:val="00D53938"/>
    <w:rsid w:val="00D60473"/>
    <w:rsid w:val="00D637F8"/>
    <w:rsid w:val="00D72AFC"/>
    <w:rsid w:val="00D731A7"/>
    <w:rsid w:val="00D817E9"/>
    <w:rsid w:val="00D900EF"/>
    <w:rsid w:val="00DB6D3E"/>
    <w:rsid w:val="00DD556C"/>
    <w:rsid w:val="00DD63EE"/>
    <w:rsid w:val="00DE4B92"/>
    <w:rsid w:val="00DF5DAF"/>
    <w:rsid w:val="00E02C65"/>
    <w:rsid w:val="00E11E0C"/>
    <w:rsid w:val="00E17E2E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721BC"/>
    <w:rsid w:val="00E84076"/>
    <w:rsid w:val="00E92548"/>
    <w:rsid w:val="00EB21D0"/>
    <w:rsid w:val="00EB3F58"/>
    <w:rsid w:val="00ED4F5D"/>
    <w:rsid w:val="00ED6449"/>
    <w:rsid w:val="00EE7156"/>
    <w:rsid w:val="00EF50FA"/>
    <w:rsid w:val="00EF64E7"/>
    <w:rsid w:val="00F05DF7"/>
    <w:rsid w:val="00F07535"/>
    <w:rsid w:val="00F17079"/>
    <w:rsid w:val="00F1784F"/>
    <w:rsid w:val="00F217DB"/>
    <w:rsid w:val="00F251A7"/>
    <w:rsid w:val="00F353F3"/>
    <w:rsid w:val="00F570E3"/>
    <w:rsid w:val="00F80128"/>
    <w:rsid w:val="00F84DC5"/>
    <w:rsid w:val="00F86A58"/>
    <w:rsid w:val="00F95587"/>
    <w:rsid w:val="00FA152C"/>
    <w:rsid w:val="00FD3633"/>
    <w:rsid w:val="00FF04BA"/>
    <w:rsid w:val="00FF2F10"/>
    <w:rsid w:val="00FF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119C2-DF99-4227-9E41-B6701B538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19A2F-B413-47F0-B7BA-AF1BB0CA4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2019-07-31T16:09:00Z</dcterms:created>
  <dcterms:modified xsi:type="dcterms:W3CDTF">2019-08-12T09:18:00Z</dcterms:modified>
</cp:coreProperties>
</file>